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B54EDE">
        <w:rPr>
          <w:rFonts w:ascii="Times New Roman" w:hAnsi="Times New Roman" w:cs="Times New Roman"/>
          <w:sz w:val="28"/>
          <w:szCs w:val="28"/>
          <w:u w:val="single"/>
        </w:rPr>
        <w:t>Мухаметзянова</w:t>
      </w:r>
      <w:proofErr w:type="spellEnd"/>
      <w:r w:rsidR="00B54E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B54EDE">
        <w:rPr>
          <w:rFonts w:ascii="Times New Roman" w:hAnsi="Times New Roman" w:cs="Times New Roman"/>
          <w:sz w:val="28"/>
          <w:szCs w:val="28"/>
          <w:u w:val="single"/>
        </w:rPr>
        <w:t>Гульнара</w:t>
      </w:r>
      <w:proofErr w:type="spellEnd"/>
      <w:r w:rsidR="00B54ED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="00B54EDE">
        <w:rPr>
          <w:rFonts w:ascii="Times New Roman" w:hAnsi="Times New Roman" w:cs="Times New Roman"/>
          <w:sz w:val="28"/>
          <w:szCs w:val="28"/>
          <w:u w:val="single"/>
        </w:rPr>
        <w:t>Фаритовна</w:t>
      </w:r>
      <w:r>
        <w:rPr>
          <w:rFonts w:ascii="Times New Roman" w:hAnsi="Times New Roman" w:cs="Times New Roman"/>
          <w:b/>
          <w:sz w:val="28"/>
          <w:szCs w:val="28"/>
        </w:rPr>
        <w:t>____________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2258">
        <w:rPr>
          <w:rFonts w:ascii="Times New Roman" w:hAnsi="Times New Roman" w:cs="Times New Roman"/>
          <w:sz w:val="28"/>
          <w:szCs w:val="28"/>
        </w:rPr>
        <w:t>_______</w:t>
      </w:r>
      <w:r w:rsidR="00B54EDE">
        <w:rPr>
          <w:rFonts w:ascii="Times New Roman" w:hAnsi="Times New Roman" w:cs="Times New Roman"/>
          <w:sz w:val="28"/>
          <w:szCs w:val="28"/>
          <w:u w:val="single"/>
        </w:rPr>
        <w:t>Старший</w:t>
      </w:r>
      <w:proofErr w:type="spellEnd"/>
      <w:r w:rsidR="00B54E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B54EDE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42258">
        <w:rPr>
          <w:rFonts w:ascii="Times New Roman" w:hAnsi="Times New Roman" w:cs="Times New Roman"/>
          <w:sz w:val="28"/>
          <w:szCs w:val="28"/>
        </w:rPr>
        <w:t>___________________</w:t>
      </w:r>
      <w:proofErr w:type="spellEnd"/>
      <w:r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______</w:t>
      </w:r>
      <w:r w:rsidR="00B54EDE">
        <w:rPr>
          <w:rFonts w:ascii="Times New Roman" w:hAnsi="Times New Roman" w:cs="Times New Roman"/>
          <w:sz w:val="28"/>
          <w:szCs w:val="28"/>
          <w:u w:val="single"/>
        </w:rPr>
        <w:t>МБДОУ №</w:t>
      </w:r>
      <w:r w:rsidR="00B54EDE" w:rsidRPr="00B54EDE">
        <w:rPr>
          <w:rFonts w:ascii="Times New Roman" w:hAnsi="Times New Roman" w:cs="Times New Roman"/>
          <w:sz w:val="28"/>
          <w:szCs w:val="28"/>
          <w:u w:val="single"/>
        </w:rPr>
        <w:t>23 «Золотой колосок» ЗМР РТ</w:t>
      </w:r>
      <w:r w:rsidRPr="00442258">
        <w:rPr>
          <w:rFonts w:ascii="Times New Roman" w:hAnsi="Times New Roman" w:cs="Times New Roman"/>
          <w:sz w:val="28"/>
          <w:szCs w:val="28"/>
        </w:rPr>
        <w:t>____(место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312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B54EDE" w:rsidRDefault="00B54ED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«Детский сад </w:t>
            </w:r>
            <w:proofErr w:type="spellStart"/>
            <w:r w:rsidR="00DB6088">
              <w:rPr>
                <w:rFonts w:ascii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="00DB6088">
              <w:rPr>
                <w:rFonts w:ascii="Times New Roman" w:hAnsi="Times New Roman" w:cs="Times New Roman"/>
                <w:sz w:val="28"/>
                <w:szCs w:val="28"/>
              </w:rPr>
              <w:t xml:space="preserve"> вида №23 «Золотой колосок» ЗМР РТ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DB608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12" w:type="dxa"/>
          </w:tcPr>
          <w:p w:rsidR="00177408" w:rsidRDefault="003854D1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РТ, г.</w:t>
            </w:r>
            <w:r w:rsidR="00DB6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Зеленодольск,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омсомольская, дом 23\15,</w:t>
            </w:r>
            <w:r w:rsidR="003D3E9F">
              <w:rPr>
                <w:rFonts w:ascii="Times New Roman" w:hAnsi="Times New Roman" w:cs="Times New Roman"/>
                <w:sz w:val="28"/>
                <w:szCs w:val="28"/>
              </w:rPr>
              <w:t>кв 81</w:t>
            </w:r>
          </w:p>
          <w:p w:rsidR="003D3E9F" w:rsidRDefault="003D3E9F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89172463629</w:t>
            </w:r>
          </w:p>
          <w:p w:rsidR="003D3E9F" w:rsidRPr="003D3E9F" w:rsidRDefault="003D3E9F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gulnara-70@yandex.ru</w:t>
            </w:r>
          </w:p>
          <w:p w:rsidR="003854D1" w:rsidRPr="00CE0672" w:rsidRDefault="003854D1" w:rsidP="00DB6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955027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A16">
              <w:rPr>
                <w:rFonts w:ascii="Times New Roman" w:hAnsi="Times New Roman"/>
                <w:iCs/>
                <w:szCs w:val="24"/>
              </w:rPr>
              <w:t>«Использование образовательных интернет ресурсов, мультимедиа материалов и интерактивные развивающие задания, тематические игры для развития речи, словарного запаса и интереса к изучению татарского языка для русскоязычных воспитателей в целях успешного внедрения УМК по обучению двум государственным языкам в ДОУ»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955027" w:rsidRDefault="00955027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Мухаметзянова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Г.Ф.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24277A" w:rsidRPr="00424E3E" w:rsidRDefault="0024277A" w:rsidP="0024277A">
            <w:pPr>
              <w:pStyle w:val="a7"/>
              <w:ind w:firstLine="708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</w:t>
            </w:r>
            <w:r w:rsidRPr="00424E3E">
              <w:rPr>
                <w:sz w:val="28"/>
                <w:szCs w:val="28"/>
                <w:lang w:val="tt-RU"/>
              </w:rPr>
              <w:t xml:space="preserve">атериал для закрепления </w:t>
            </w:r>
            <w:r w:rsidRPr="00424E3E">
              <w:rPr>
                <w:sz w:val="28"/>
                <w:szCs w:val="28"/>
              </w:rPr>
              <w:t>во время проведения  режимных моментов и образовательной деятельности</w:t>
            </w:r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учебно</w:t>
            </w:r>
            <w:proofErr w:type="spellEnd"/>
            <w:r>
              <w:rPr>
                <w:sz w:val="28"/>
                <w:szCs w:val="28"/>
              </w:rPr>
              <w:t xml:space="preserve"> - методическому</w:t>
            </w:r>
            <w:r w:rsidRPr="00424E3E">
              <w:rPr>
                <w:sz w:val="28"/>
                <w:szCs w:val="28"/>
              </w:rPr>
              <w:t xml:space="preserve"> комплект</w:t>
            </w:r>
            <w:r>
              <w:rPr>
                <w:sz w:val="28"/>
                <w:szCs w:val="28"/>
              </w:rPr>
              <w:t>у (УМК)</w:t>
            </w:r>
          </w:p>
          <w:p w:rsidR="0024277A" w:rsidRDefault="0024277A" w:rsidP="0024277A">
            <w:pPr>
              <w:pStyle w:val="a7"/>
              <w:jc w:val="center"/>
              <w:rPr>
                <w:sz w:val="28"/>
                <w:szCs w:val="28"/>
                <w:lang w:val="tt-RU"/>
              </w:rPr>
            </w:pPr>
            <w:r w:rsidRPr="00424E3E">
              <w:rPr>
                <w:sz w:val="28"/>
                <w:szCs w:val="28"/>
              </w:rPr>
              <w:t>«</w:t>
            </w:r>
            <w:proofErr w:type="spellStart"/>
            <w:r w:rsidRPr="00424E3E">
              <w:rPr>
                <w:sz w:val="28"/>
                <w:szCs w:val="28"/>
              </w:rPr>
              <w:t>Татарча</w:t>
            </w:r>
            <w:proofErr w:type="spellEnd"/>
            <w:r w:rsidRPr="00424E3E">
              <w:rPr>
                <w:sz w:val="28"/>
                <w:szCs w:val="28"/>
              </w:rPr>
              <w:t xml:space="preserve"> с</w:t>
            </w:r>
            <w:r w:rsidRPr="00424E3E">
              <w:rPr>
                <w:sz w:val="28"/>
                <w:szCs w:val="28"/>
                <w:lang w:val="tt-RU"/>
              </w:rPr>
              <w:t>өйләшәбез</w:t>
            </w:r>
            <w:r w:rsidRPr="00424E3E">
              <w:rPr>
                <w:sz w:val="28"/>
                <w:szCs w:val="28"/>
              </w:rPr>
              <w:t>»</w:t>
            </w:r>
            <w:r w:rsidRPr="00424E3E">
              <w:rPr>
                <w:sz w:val="28"/>
                <w:szCs w:val="28"/>
                <w:lang w:val="tt-RU"/>
              </w:rPr>
              <w:t xml:space="preserve"> - </w:t>
            </w:r>
            <w:r w:rsidRPr="00424E3E">
              <w:rPr>
                <w:sz w:val="28"/>
                <w:szCs w:val="28"/>
              </w:rPr>
              <w:t>«</w:t>
            </w:r>
            <w:r w:rsidRPr="00424E3E">
              <w:rPr>
                <w:sz w:val="28"/>
                <w:szCs w:val="28"/>
                <w:lang w:val="tt-RU"/>
              </w:rPr>
              <w:t xml:space="preserve">Говорим </w:t>
            </w:r>
            <w:proofErr w:type="gramStart"/>
            <w:r w:rsidRPr="00424E3E">
              <w:rPr>
                <w:sz w:val="28"/>
                <w:szCs w:val="28"/>
                <w:lang w:val="tt-RU"/>
              </w:rPr>
              <w:t>по- татарски</w:t>
            </w:r>
            <w:proofErr w:type="gramEnd"/>
            <w:r w:rsidRPr="00424E3E">
              <w:rPr>
                <w:sz w:val="28"/>
                <w:szCs w:val="28"/>
              </w:rPr>
              <w:t>»</w:t>
            </w:r>
            <w:r w:rsidRPr="00424E3E">
              <w:rPr>
                <w:sz w:val="28"/>
                <w:szCs w:val="28"/>
                <w:lang w:val="tt-RU"/>
              </w:rPr>
              <w:t xml:space="preserve"> для обучения русскоязычных детей 4- 7 лет татарскому </w:t>
            </w:r>
            <w:r>
              <w:rPr>
                <w:sz w:val="28"/>
                <w:szCs w:val="28"/>
                <w:lang w:val="tt-RU"/>
              </w:rPr>
              <w:t>языку.</w:t>
            </w:r>
          </w:p>
          <w:p w:rsidR="003D613E" w:rsidRPr="0024277A" w:rsidRDefault="003D613E" w:rsidP="0076104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0C5801" w:rsidRDefault="000C5801" w:rsidP="000C580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«Путешествие по родному краю», сборник материалов Х Республиканского конкурса научно-исследовательских, проектных и творческих работ «Я выбираю село», 14.02 2020 год</w:t>
            </w:r>
          </w:p>
          <w:p w:rsidR="00604A8B" w:rsidRDefault="00604A8B" w:rsidP="000C580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«Песня серебряных родников: слова родник и Родина имеют один корень», сборник научно-исследовательских, методических и творческих работ «Моя отчизна», 25.02.2020 год</w:t>
            </w:r>
          </w:p>
          <w:p w:rsidR="000C5801" w:rsidRDefault="000C5801" w:rsidP="000C58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«Многонациональный детский сад. Поликультурное образование детей дошкольного возраста», сборник материалов</w:t>
            </w:r>
            <w:r w:rsidRPr="000C58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lastRenderedPageBreak/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  <w:proofErr w:type="gram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:п</w:t>
            </w:r>
            <w:proofErr w:type="gram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рактика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2409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24094C">
              <w:rPr>
                <w:rFonts w:ascii="Times New Roman" w:hAnsi="Times New Roman" w:cs="Times New Roman"/>
                <w:sz w:val="28"/>
                <w:szCs w:val="28"/>
              </w:rPr>
              <w:t>5 марта 2020 г., ГАПОУ «Арский педагогический колледж им.Г.Тукая»)</w:t>
            </w:r>
          </w:p>
          <w:p w:rsidR="0024094C" w:rsidRDefault="0024094C" w:rsidP="000C58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«Родник источник жизни», сборник «Путь к мастерству» по материалам заседаний клуба молодого педагога,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азань-Зеленодольск, август 2019 год</w:t>
            </w:r>
          </w:p>
          <w:p w:rsidR="000C5801" w:rsidRPr="00604A8B" w:rsidRDefault="0024094C" w:rsidP="00604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Илкәем-үз җиркәем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сборник материалов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40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 конкурса научно-исследовательских, проектных работ «Край родной, навек любимый»,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азань-Бишня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13.03.2020 год</w:t>
            </w:r>
          </w:p>
          <w:p w:rsidR="00710C0B" w:rsidRPr="00CE0672" w:rsidRDefault="00710C0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C5801" w:rsidRPr="003D0C5C" w:rsidRDefault="0030645E" w:rsidP="000C580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C5801">
              <w:rPr>
                <w:sz w:val="28"/>
                <w:szCs w:val="28"/>
              </w:rPr>
              <w:t xml:space="preserve">Семинар практикум «Инновации в образовании», выступление на тему: </w:t>
            </w:r>
            <w:r w:rsidR="000C5801" w:rsidRPr="003D0C5C">
              <w:rPr>
                <w:sz w:val="28"/>
                <w:szCs w:val="28"/>
              </w:rPr>
              <w:t>«Профессиональный стандарт «Педагог»</w:t>
            </w:r>
          </w:p>
          <w:p w:rsidR="000C5801" w:rsidRDefault="000C5801" w:rsidP="000C5801">
            <w:pPr>
              <w:pStyle w:val="a7"/>
              <w:jc w:val="center"/>
              <w:rPr>
                <w:sz w:val="28"/>
                <w:szCs w:val="28"/>
              </w:rPr>
            </w:pPr>
            <w:r w:rsidRPr="003D0C5C">
              <w:rPr>
                <w:sz w:val="28"/>
                <w:szCs w:val="28"/>
              </w:rPr>
              <w:t>- н</w:t>
            </w:r>
            <w:r>
              <w:rPr>
                <w:sz w:val="28"/>
                <w:szCs w:val="28"/>
              </w:rPr>
              <w:t xml:space="preserve">овый шаг к качеству образования, ГАПОУ «Арский </w:t>
            </w:r>
            <w:proofErr w:type="spellStart"/>
            <w:r>
              <w:rPr>
                <w:sz w:val="28"/>
                <w:szCs w:val="28"/>
              </w:rPr>
              <w:t>педколледж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0645E" w:rsidRDefault="0030645E" w:rsidP="003064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Илкәем-үз җиркәем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40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конкурс научно-исследовательских, проектных работ «Край родной, навек любимый»,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азань-Бишня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13.03.2020 год</w:t>
            </w:r>
          </w:p>
          <w:p w:rsidR="0030645E" w:rsidRDefault="0030645E" w:rsidP="0030645E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«Путешествие по родному краю», Х </w:t>
            </w:r>
            <w:proofErr w:type="gramStart"/>
            <w:r>
              <w:rPr>
                <w:sz w:val="28"/>
                <w:szCs w:val="28"/>
              </w:rPr>
              <w:t>Республиканский</w:t>
            </w:r>
            <w:proofErr w:type="gramEnd"/>
            <w:r>
              <w:rPr>
                <w:sz w:val="28"/>
                <w:szCs w:val="28"/>
              </w:rPr>
              <w:t xml:space="preserve"> конкурса</w:t>
            </w:r>
          </w:p>
          <w:p w:rsidR="0030645E" w:rsidRDefault="0030645E" w:rsidP="0030645E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научно-исследовательских, проектных и творческих работ «Я выбираю село», 14.02 2020 год</w:t>
            </w:r>
          </w:p>
          <w:p w:rsidR="004B5885" w:rsidRDefault="004B5885" w:rsidP="0030645E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«Лаборатория мастерства» авторский семинар </w:t>
            </w:r>
            <w:proofErr w:type="spellStart"/>
            <w:r>
              <w:rPr>
                <w:sz w:val="28"/>
                <w:szCs w:val="28"/>
              </w:rPr>
              <w:t>Шлемко</w:t>
            </w:r>
            <w:proofErr w:type="spellEnd"/>
            <w:r>
              <w:rPr>
                <w:sz w:val="28"/>
                <w:szCs w:val="28"/>
              </w:rPr>
              <w:t xml:space="preserve"> А.И.,УО ИК ЗМР РТ</w:t>
            </w:r>
          </w:p>
          <w:p w:rsidR="004B5885" w:rsidRDefault="004B5885" w:rsidP="0030645E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«Первые шаги в науку», муниципальная научно-практическая конференция», 5 гимназия ЗМР РТ, 14.01.2020</w:t>
            </w:r>
          </w:p>
          <w:p w:rsidR="00442258" w:rsidRPr="00CE0672" w:rsidRDefault="00442258" w:rsidP="000C5801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образование:практика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им.Г.Тукая») (тема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0C580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Выступление и публикация: «Многонациональный детский сад. Поликультурное образование детей дошкольного возраста»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DB6088" w:rsidP="0045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4A8B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конкурс творческих работ «Татарстану-100!», Диплом </w:t>
            </w:r>
            <w:r w:rsidR="00604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04A8B" w:rsidRPr="00604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4A8B">
              <w:rPr>
                <w:rFonts w:ascii="Times New Roman" w:hAnsi="Times New Roman" w:cs="Times New Roman"/>
                <w:sz w:val="28"/>
                <w:szCs w:val="28"/>
              </w:rPr>
              <w:t>степени</w:t>
            </w:r>
          </w:p>
          <w:p w:rsidR="00604A8B" w:rsidRDefault="00604A8B" w:rsidP="0045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акция «Цветущая Республика Татарстан», Диплом участника</w:t>
            </w:r>
          </w:p>
          <w:p w:rsidR="00DB6088" w:rsidRPr="00604A8B" w:rsidRDefault="00DB6088" w:rsidP="0045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 Республиканский конкурс «Солнечный зайчик», благодарственное письмо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4B5885" w:rsidRDefault="004B588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методическое объединение воспитателей по обучению русскоязычных детей татарскому языку, города Зеленодольск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Зеленодольского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РТ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Default="00744403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по художественно-эстетическому развитию для воспитателей ДОУ «Устное народное творчество в изоискусстве как приобщение дошкольников к народной культуре», 18.12.2020 год</w:t>
            </w:r>
          </w:p>
          <w:p w:rsidR="00B52B55" w:rsidRDefault="00B52B5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для воспитателей групп раннего возраста ДОУ «Театрализованная деятельность - как метод развития речевой активности у детей раннего возраста», 30.01.2020 год</w:t>
            </w:r>
          </w:p>
          <w:p w:rsidR="00B52B55" w:rsidRPr="00CE0672" w:rsidRDefault="00B52B5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практикум в рамках МО «Здоровье и физическая культура», 19.02.2020 год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450F5A" w:rsidRDefault="00582A6C" w:rsidP="00450F5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450F5A">
              <w:rPr>
                <w:sz w:val="28"/>
                <w:szCs w:val="28"/>
              </w:rPr>
              <w:t>Мухутдинов</w:t>
            </w:r>
            <w:proofErr w:type="spellEnd"/>
            <w:r w:rsidR="00450F5A">
              <w:rPr>
                <w:sz w:val="28"/>
                <w:szCs w:val="28"/>
              </w:rPr>
              <w:t xml:space="preserve"> </w:t>
            </w:r>
            <w:proofErr w:type="spellStart"/>
            <w:r w:rsidR="00450F5A">
              <w:rPr>
                <w:sz w:val="28"/>
                <w:szCs w:val="28"/>
              </w:rPr>
              <w:t>Амир</w:t>
            </w:r>
            <w:proofErr w:type="spellEnd"/>
            <w:r w:rsidR="00450F5A">
              <w:rPr>
                <w:sz w:val="28"/>
                <w:szCs w:val="28"/>
              </w:rPr>
              <w:t xml:space="preserve">, </w:t>
            </w:r>
            <w:r w:rsidR="00450F5A">
              <w:rPr>
                <w:sz w:val="28"/>
                <w:szCs w:val="28"/>
                <w:lang w:val="en-US"/>
              </w:rPr>
              <w:t>I</w:t>
            </w:r>
            <w:r w:rsidR="00450F5A" w:rsidRPr="00450F5A">
              <w:rPr>
                <w:sz w:val="28"/>
                <w:szCs w:val="28"/>
              </w:rPr>
              <w:t xml:space="preserve"> </w:t>
            </w:r>
            <w:r w:rsidR="00450F5A">
              <w:rPr>
                <w:sz w:val="28"/>
                <w:szCs w:val="28"/>
              </w:rPr>
              <w:t>место «Первые шаги в науку», муниципальная научно-практическая конференция», 5 гимназия ЗМР РТ, 14.01.2020</w:t>
            </w:r>
          </w:p>
          <w:p w:rsidR="00450F5A" w:rsidRDefault="00582A6C" w:rsidP="0045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Абузярова</w:t>
            </w:r>
            <w:proofErr w:type="spellEnd"/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Диляра</w:t>
            </w:r>
            <w:proofErr w:type="spellEnd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0F5A" w:rsidRPr="0045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</w:t>
            </w:r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ачкычлары</w:t>
            </w:r>
            <w:proofErr w:type="spellEnd"/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прогимназия №10 «Созвездие» ЗМР РТ</w:t>
            </w:r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2020 год. </w:t>
            </w:r>
          </w:p>
          <w:p w:rsidR="00450F5A" w:rsidRPr="00450F5A" w:rsidRDefault="00582A6C" w:rsidP="0045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Шайхуллина</w:t>
            </w:r>
            <w:proofErr w:type="spellEnd"/>
            <w:r w:rsidR="0045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0F5A" w:rsidRPr="0045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F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450F5A" w:rsidRPr="00450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F5A">
              <w:rPr>
                <w:rFonts w:ascii="Times New Roman" w:hAnsi="Times New Roman" w:cs="Times New Roman"/>
                <w:sz w:val="28"/>
                <w:szCs w:val="28"/>
              </w:rPr>
              <w:t>место муниципальный конкурс чтецов «</w:t>
            </w:r>
            <w:r w:rsidR="00450F5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Җәлил укула</w:t>
            </w:r>
            <w:proofErr w:type="spellStart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proofErr w:type="spellEnd"/>
            <w:r w:rsidR="00450F5A">
              <w:rPr>
                <w:rFonts w:ascii="Times New Roman" w:hAnsi="Times New Roman" w:cs="Times New Roman"/>
                <w:sz w:val="28"/>
                <w:szCs w:val="28"/>
              </w:rPr>
              <w:t>», г. Зеленодольск, 10.10.2020 год</w:t>
            </w:r>
          </w:p>
          <w:p w:rsidR="003D613E" w:rsidRPr="00CE0672" w:rsidRDefault="00582A6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604A8B">
              <w:rPr>
                <w:rFonts w:ascii="Times New Roman" w:hAnsi="Times New Roman" w:cs="Times New Roman"/>
                <w:sz w:val="28"/>
                <w:szCs w:val="28"/>
              </w:rPr>
              <w:t>Горелкина</w:t>
            </w:r>
            <w:proofErr w:type="spellEnd"/>
            <w:r w:rsidR="00604A8B">
              <w:rPr>
                <w:rFonts w:ascii="Times New Roman" w:hAnsi="Times New Roman" w:cs="Times New Roman"/>
                <w:sz w:val="28"/>
                <w:szCs w:val="28"/>
              </w:rPr>
              <w:t xml:space="preserve"> Варвара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Победитель муниципального конкурса чтецов на лучшее исполнение стихов о Татарстане «Мой край родной», 26.05.2020 год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рамках программы курсов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744403" w:rsidRPr="00C3160C" w:rsidRDefault="00744403" w:rsidP="0074440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582A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403" w:rsidRPr="00C3160C" w:rsidRDefault="00744403" w:rsidP="0074440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744403" w:rsidRPr="00C3160C" w:rsidRDefault="00744403" w:rsidP="0074440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744403" w:rsidRPr="00C3160C" w:rsidRDefault="00744403" w:rsidP="0074440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Default="00744403" w:rsidP="00744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разработки (контрольно-измерительные материалы и др.)</w:t>
            </w:r>
          </w:p>
          <w:p w:rsidR="00744403" w:rsidRPr="00CE0672" w:rsidRDefault="00744403" w:rsidP="00744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Обмен опытом и др.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4C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55C33"/>
    <w:rsid w:val="000C5801"/>
    <w:rsid w:val="000E7992"/>
    <w:rsid w:val="00151ADE"/>
    <w:rsid w:val="00177408"/>
    <w:rsid w:val="0024094C"/>
    <w:rsid w:val="0024277A"/>
    <w:rsid w:val="00255C33"/>
    <w:rsid w:val="0030645E"/>
    <w:rsid w:val="00306C26"/>
    <w:rsid w:val="00306F8A"/>
    <w:rsid w:val="00326537"/>
    <w:rsid w:val="00327C02"/>
    <w:rsid w:val="003854D1"/>
    <w:rsid w:val="003A3891"/>
    <w:rsid w:val="003A7C15"/>
    <w:rsid w:val="003D3E9F"/>
    <w:rsid w:val="003D613E"/>
    <w:rsid w:val="00442258"/>
    <w:rsid w:val="00450F5A"/>
    <w:rsid w:val="00486B70"/>
    <w:rsid w:val="004B5885"/>
    <w:rsid w:val="004C4722"/>
    <w:rsid w:val="004D4A11"/>
    <w:rsid w:val="00530C53"/>
    <w:rsid w:val="00582A6C"/>
    <w:rsid w:val="00594A02"/>
    <w:rsid w:val="005B0B65"/>
    <w:rsid w:val="005B69B8"/>
    <w:rsid w:val="00604A8B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44403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55027"/>
    <w:rsid w:val="009B6BAF"/>
    <w:rsid w:val="00A36F96"/>
    <w:rsid w:val="00AA5DA3"/>
    <w:rsid w:val="00AB0B07"/>
    <w:rsid w:val="00B17B10"/>
    <w:rsid w:val="00B52B55"/>
    <w:rsid w:val="00B54EDE"/>
    <w:rsid w:val="00BC24E5"/>
    <w:rsid w:val="00C3160C"/>
    <w:rsid w:val="00C50DE3"/>
    <w:rsid w:val="00C57222"/>
    <w:rsid w:val="00C9566C"/>
    <w:rsid w:val="00CE0672"/>
    <w:rsid w:val="00D32283"/>
    <w:rsid w:val="00DB6088"/>
    <w:rsid w:val="00DE0410"/>
    <w:rsid w:val="00E66326"/>
    <w:rsid w:val="00E71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 Spacing"/>
    <w:uiPriority w:val="1"/>
    <w:qFormat/>
    <w:rsid w:val="0024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Mansur</cp:lastModifiedBy>
  <cp:revision>43</cp:revision>
  <dcterms:created xsi:type="dcterms:W3CDTF">2016-12-03T14:35:00Z</dcterms:created>
  <dcterms:modified xsi:type="dcterms:W3CDTF">2020-07-24T10:21:00Z</dcterms:modified>
</cp:coreProperties>
</file>